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2" w:rsidRPr="007A489B" w:rsidRDefault="00904E0D" w:rsidP="00904E0D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21.05</w:t>
      </w:r>
      <w:r w:rsidR="00653A02" w:rsidRPr="007A489B">
        <w:rPr>
          <w:rFonts w:ascii="Arial" w:hAnsi="Arial" w:cs="Arial"/>
          <w:b/>
          <w:bCs/>
          <w:sz w:val="32"/>
          <w:szCs w:val="32"/>
          <w:lang w:eastAsia="en-US"/>
        </w:rPr>
        <w:t>.201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9г. №31</w:t>
      </w:r>
    </w:p>
    <w:p w:rsidR="00653A02" w:rsidRPr="007A489B" w:rsidRDefault="00653A02" w:rsidP="00904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7A489B" w:rsidRDefault="00653A02" w:rsidP="00904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7A489B" w:rsidRDefault="00653A02" w:rsidP="00904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7A489B" w:rsidRDefault="00653A02" w:rsidP="00904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7A489B" w:rsidRDefault="00653A02" w:rsidP="00904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7A489B" w:rsidRDefault="00653A02" w:rsidP="00904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1E3999" w:rsidRPr="007A489B" w:rsidRDefault="001E3999" w:rsidP="00904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1E3999" w:rsidRPr="007A489B" w:rsidRDefault="001E3999" w:rsidP="00904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 xml:space="preserve">ОБ УТВЕРЖДЕНИИ </w:t>
      </w:r>
      <w:r w:rsidR="00904E0D">
        <w:rPr>
          <w:rFonts w:ascii="Arial" w:hAnsi="Arial" w:cs="Arial"/>
          <w:b/>
          <w:bCs/>
          <w:sz w:val="32"/>
          <w:szCs w:val="32"/>
          <w:lang w:eastAsia="en-US"/>
        </w:rPr>
        <w:t>ПОРЯДКА ОПУБЛИКОВАНИЯ ИНФОРМАЦИИ ОБ ОБЪЕКТАХ НЕДВИЖИМОГО ИМУЩЕСТВА, НАХОДЯЩЕГОСЯ В МУНИЦИПАЛЬНОЙ СОБСТВЕННОСТИ</w:t>
      </w:r>
      <w:r w:rsidRPr="007A489B">
        <w:rPr>
          <w:rFonts w:ascii="Arial" w:hAnsi="Arial" w:cs="Arial"/>
          <w:b/>
          <w:bCs/>
          <w:sz w:val="32"/>
          <w:szCs w:val="32"/>
          <w:lang w:eastAsia="en-US"/>
        </w:rPr>
        <w:t xml:space="preserve"> МУНИЦИПАЛЬНОГО ОБРАЗОВАНИЯ «ТУРГЕНЕВКА»</w:t>
      </w:r>
    </w:p>
    <w:p w:rsidR="00653A02" w:rsidRPr="001E3999" w:rsidRDefault="00653A02" w:rsidP="00904E0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904E0D" w:rsidRDefault="001E3999" w:rsidP="00904E0D">
      <w:pPr>
        <w:ind w:right="115" w:firstLine="709"/>
        <w:jc w:val="both"/>
        <w:rPr>
          <w:rFonts w:ascii="Arial" w:eastAsia="Times New Roman" w:hAnsi="Arial" w:cs="Arial"/>
          <w:color w:val="000000"/>
        </w:rPr>
      </w:pPr>
      <w:r w:rsidRPr="001E3999">
        <w:rPr>
          <w:rFonts w:ascii="Arial" w:eastAsia="Times New Roman" w:hAnsi="Arial" w:cs="Arial"/>
          <w:color w:val="000000"/>
        </w:rPr>
        <w:t xml:space="preserve">В </w:t>
      </w:r>
      <w:r w:rsidR="00904E0D">
        <w:rPr>
          <w:rFonts w:ascii="Arial" w:eastAsia="Times New Roman" w:hAnsi="Arial" w:cs="Arial"/>
          <w:color w:val="000000"/>
        </w:rPr>
        <w:t xml:space="preserve">целях </w:t>
      </w:r>
      <w:proofErr w:type="gramStart"/>
      <w:r w:rsidR="00904E0D">
        <w:rPr>
          <w:rFonts w:ascii="Arial" w:eastAsia="Times New Roman" w:hAnsi="Arial" w:cs="Arial"/>
          <w:color w:val="000000"/>
        </w:rPr>
        <w:t>реализации перечня поручений Президента Российской Федерации</w:t>
      </w:r>
      <w:proofErr w:type="gramEnd"/>
      <w:r w:rsidR="00904E0D">
        <w:rPr>
          <w:rFonts w:ascii="Arial" w:eastAsia="Times New Roman" w:hAnsi="Arial" w:cs="Arial"/>
          <w:color w:val="000000"/>
        </w:rPr>
        <w:t xml:space="preserve"> по итогам заседания Государственного совета Российской Федерации 05.04.2018 (№Пр-817ГС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</w:t>
      </w:r>
      <w:r w:rsidRPr="00CF14D9">
        <w:rPr>
          <w:rFonts w:ascii="Arial" w:eastAsia="Times New Roman" w:hAnsi="Arial" w:cs="Arial"/>
          <w:color w:val="000000"/>
        </w:rPr>
        <w:t xml:space="preserve"> </w:t>
      </w:r>
    </w:p>
    <w:p w:rsidR="00904E0D" w:rsidRDefault="00904E0D" w:rsidP="00904E0D">
      <w:pPr>
        <w:ind w:right="115" w:firstLine="709"/>
        <w:jc w:val="both"/>
        <w:rPr>
          <w:rFonts w:ascii="Arial" w:eastAsia="Times New Roman" w:hAnsi="Arial" w:cs="Arial"/>
          <w:color w:val="000000"/>
        </w:rPr>
      </w:pPr>
    </w:p>
    <w:p w:rsidR="00904E0D" w:rsidRPr="00904E0D" w:rsidRDefault="001F63D3" w:rsidP="00904E0D">
      <w:pPr>
        <w:ind w:right="115"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904E0D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904E0D" w:rsidRDefault="00904E0D" w:rsidP="00904E0D">
      <w:pPr>
        <w:ind w:right="115"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E3999" w:rsidRPr="001E3999" w:rsidRDefault="001E3999" w:rsidP="00290698">
      <w:pPr>
        <w:ind w:right="115" w:firstLine="709"/>
        <w:jc w:val="both"/>
        <w:rPr>
          <w:rFonts w:ascii="Arial" w:eastAsia="Times New Roman" w:hAnsi="Arial" w:cs="Arial"/>
          <w:color w:val="000000"/>
        </w:rPr>
      </w:pPr>
      <w:r w:rsidRPr="001E3999">
        <w:rPr>
          <w:rFonts w:ascii="Arial" w:eastAsia="Times New Roman" w:hAnsi="Arial" w:cs="Arial"/>
          <w:color w:val="000000"/>
        </w:rPr>
        <w:t xml:space="preserve">1. Утвердить </w:t>
      </w:r>
      <w:r w:rsidR="00904E0D">
        <w:rPr>
          <w:rFonts w:ascii="Arial" w:eastAsia="Times New Roman" w:hAnsi="Arial" w:cs="Arial"/>
          <w:color w:val="000000"/>
        </w:rPr>
        <w:t>порядок опубликования информации</w:t>
      </w:r>
      <w:r w:rsidR="00472E2F">
        <w:rPr>
          <w:rFonts w:ascii="Arial" w:eastAsia="Times New Roman" w:hAnsi="Arial" w:cs="Arial"/>
          <w:color w:val="000000"/>
        </w:rPr>
        <w:t xml:space="preserve"> и форму для размещения информации </w:t>
      </w:r>
      <w:r w:rsidR="00904E0D">
        <w:rPr>
          <w:rFonts w:ascii="Arial" w:eastAsia="Times New Roman" w:hAnsi="Arial" w:cs="Arial"/>
          <w:color w:val="000000"/>
        </w:rPr>
        <w:t xml:space="preserve"> об объектах недвижимого имущества, </w:t>
      </w:r>
      <w:r w:rsidR="00CC67D5">
        <w:rPr>
          <w:rFonts w:ascii="Arial" w:eastAsia="Times New Roman" w:hAnsi="Arial" w:cs="Arial"/>
          <w:color w:val="000000"/>
        </w:rPr>
        <w:t>находяще</w:t>
      </w:r>
      <w:r w:rsidR="00904E0D">
        <w:rPr>
          <w:rFonts w:ascii="Arial" w:eastAsia="Times New Roman" w:hAnsi="Arial" w:cs="Arial"/>
          <w:color w:val="000000"/>
        </w:rPr>
        <w:t>гося в муниципальной собственности муниципального образования</w:t>
      </w:r>
      <w:r w:rsidR="00CC67D5">
        <w:rPr>
          <w:rFonts w:ascii="Arial" w:eastAsia="Times New Roman" w:hAnsi="Arial" w:cs="Arial"/>
          <w:color w:val="000000"/>
        </w:rPr>
        <w:t xml:space="preserve"> «Тургеневка» (далее - Порядок), согласно приложению.</w:t>
      </w:r>
    </w:p>
    <w:p w:rsidR="001E3999" w:rsidRDefault="001E3999" w:rsidP="00290698">
      <w:pPr>
        <w:pStyle w:val="a4"/>
        <w:ind w:left="0" w:right="115" w:firstLine="709"/>
        <w:jc w:val="both"/>
        <w:rPr>
          <w:rFonts w:ascii="Arial" w:eastAsia="Times New Roman" w:hAnsi="Arial" w:cs="Arial"/>
          <w:color w:val="000000"/>
        </w:rPr>
      </w:pPr>
      <w:r w:rsidRPr="001E3999">
        <w:rPr>
          <w:rFonts w:ascii="Arial" w:eastAsia="Times New Roman" w:hAnsi="Arial" w:cs="Arial"/>
          <w:color w:val="000000"/>
        </w:rPr>
        <w:t xml:space="preserve">2. </w:t>
      </w:r>
      <w:r w:rsidR="00472E2F">
        <w:rPr>
          <w:rFonts w:ascii="Arial" w:eastAsia="Times New Roman" w:hAnsi="Arial" w:cs="Arial"/>
          <w:color w:val="000000"/>
        </w:rPr>
        <w:t>За заполнение формы, указанной в пункте 1 настоящего постановления, в части объектов недвижимого имущества, находящегося в муниципальной собственности муниципального образования «Тургеневка» назначить ответственным управляющего делами О.В. Давыдову.</w:t>
      </w:r>
    </w:p>
    <w:p w:rsidR="00472E2F" w:rsidRDefault="00472E2F" w:rsidP="00290698">
      <w:pPr>
        <w:pStyle w:val="a4"/>
        <w:ind w:left="0" w:right="115"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Установить периодичность актуализации информации в информационной телекоммуникационной сети «Интернет» - один раз в год до 01 </w:t>
      </w:r>
      <w:r w:rsidRPr="004F29B5">
        <w:rPr>
          <w:rFonts w:ascii="Arial" w:eastAsia="Times New Roman" w:hAnsi="Arial" w:cs="Arial"/>
          <w:color w:val="000000"/>
          <w:highlight w:val="yellow"/>
        </w:rPr>
        <w:t>апреля</w:t>
      </w:r>
      <w:r>
        <w:rPr>
          <w:rFonts w:ascii="Arial" w:eastAsia="Times New Roman" w:hAnsi="Arial" w:cs="Arial"/>
          <w:color w:val="000000"/>
        </w:rPr>
        <w:t>.</w:t>
      </w:r>
    </w:p>
    <w:p w:rsidR="00472E2F" w:rsidRPr="001E3999" w:rsidRDefault="00472E2F" w:rsidP="00290698">
      <w:pPr>
        <w:pStyle w:val="a4"/>
        <w:ind w:left="0" w:right="115"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 Постановление вступает в силу после его официального опубликования.</w:t>
      </w:r>
    </w:p>
    <w:p w:rsidR="0018622E" w:rsidRPr="001E3999" w:rsidRDefault="00472E2F" w:rsidP="00290698">
      <w:pPr>
        <w:pStyle w:val="a4"/>
        <w:spacing w:after="922"/>
        <w:ind w:left="0" w:right="115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5</w:t>
      </w:r>
      <w:r w:rsidR="001E3999" w:rsidRPr="001E3999">
        <w:rPr>
          <w:rFonts w:ascii="Arial" w:eastAsia="Times New Roman" w:hAnsi="Arial" w:cs="Arial"/>
          <w:color w:val="000000"/>
        </w:rPr>
        <w:t xml:space="preserve">. </w:t>
      </w:r>
      <w:r w:rsidR="00653A02" w:rsidRPr="001E3999">
        <w:rPr>
          <w:rFonts w:ascii="Arial" w:hAnsi="Arial" w:cs="Arial"/>
          <w:lang w:eastAsia="en-US"/>
        </w:rPr>
        <w:t xml:space="preserve">Опубликовать </w:t>
      </w:r>
      <w:r w:rsidR="0018622E" w:rsidRPr="001E3999">
        <w:rPr>
          <w:rFonts w:ascii="Arial" w:hAnsi="Arial" w:cs="Arial"/>
          <w:lang w:eastAsia="en-US"/>
        </w:rPr>
        <w:t>настоящее</w:t>
      </w:r>
      <w:r w:rsidR="00653A02" w:rsidRPr="001E3999">
        <w:rPr>
          <w:rFonts w:ascii="Arial" w:hAnsi="Arial" w:cs="Arial"/>
          <w:lang w:eastAsia="en-US"/>
        </w:rPr>
        <w:t xml:space="preserve"> постановление в очередном Вестнике МО «Тургеневка»</w:t>
      </w:r>
      <w:r w:rsidR="0018622E" w:rsidRPr="001E3999">
        <w:rPr>
          <w:rFonts w:ascii="Arial" w:hAnsi="Arial" w:cs="Arial"/>
        </w:rPr>
        <w:t>, а также на официальном сайте МО «Тургеневка» в информационно-телекоммуникационной сети «Интернет».</w:t>
      </w:r>
    </w:p>
    <w:p w:rsidR="00904E0D" w:rsidRDefault="00472E2F" w:rsidP="00290698">
      <w:pPr>
        <w:pStyle w:val="a4"/>
        <w:spacing w:after="922"/>
        <w:ind w:left="0" w:right="115"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6</w:t>
      </w:r>
      <w:r w:rsidR="001E3999" w:rsidRPr="001E3999">
        <w:rPr>
          <w:rFonts w:ascii="Arial" w:hAnsi="Arial" w:cs="Arial"/>
        </w:rPr>
        <w:t>.</w:t>
      </w:r>
      <w:r w:rsidR="001E3999" w:rsidRPr="001E3999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="001E3999" w:rsidRPr="001E3999">
        <w:rPr>
          <w:rFonts w:ascii="Arial" w:eastAsia="Times New Roman" w:hAnsi="Arial" w:cs="Arial"/>
          <w:color w:val="000000"/>
        </w:rPr>
        <w:t>Контроль за</w:t>
      </w:r>
      <w:proofErr w:type="gramEnd"/>
      <w:r w:rsidR="001E3999" w:rsidRPr="001E3999">
        <w:rPr>
          <w:rFonts w:ascii="Arial" w:eastAsia="Times New Roman" w:hAnsi="Arial" w:cs="Arial"/>
          <w:color w:val="000000"/>
        </w:rPr>
        <w:t xml:space="preserve"> исполнением настоящего </w:t>
      </w:r>
      <w:r w:rsidR="00904E0D">
        <w:rPr>
          <w:rFonts w:ascii="Arial" w:eastAsia="Times New Roman" w:hAnsi="Arial" w:cs="Arial"/>
          <w:color w:val="000000"/>
        </w:rPr>
        <w:t>постановления оставляю за собой</w:t>
      </w:r>
    </w:p>
    <w:p w:rsidR="00904E0D" w:rsidRDefault="00904E0D" w:rsidP="00290698">
      <w:pPr>
        <w:pStyle w:val="a4"/>
        <w:spacing w:after="922"/>
        <w:ind w:left="0" w:right="115" w:firstLine="709"/>
        <w:jc w:val="both"/>
        <w:rPr>
          <w:rFonts w:ascii="Arial" w:eastAsia="Times New Roman" w:hAnsi="Arial" w:cs="Arial"/>
          <w:color w:val="000000"/>
        </w:rPr>
      </w:pPr>
    </w:p>
    <w:p w:rsidR="00904E0D" w:rsidRDefault="00904E0D" w:rsidP="00904E0D">
      <w:pPr>
        <w:pStyle w:val="a4"/>
        <w:spacing w:after="922"/>
        <w:ind w:left="0" w:right="115" w:firstLine="709"/>
        <w:jc w:val="both"/>
        <w:rPr>
          <w:rFonts w:ascii="Arial" w:eastAsia="Times New Roman" w:hAnsi="Arial" w:cs="Arial"/>
          <w:color w:val="000000"/>
        </w:rPr>
      </w:pPr>
    </w:p>
    <w:p w:rsidR="00904E0D" w:rsidRDefault="00653A02" w:rsidP="00904E0D">
      <w:pPr>
        <w:pStyle w:val="a4"/>
        <w:spacing w:after="922"/>
        <w:ind w:left="0" w:right="115" w:firstLine="709"/>
        <w:jc w:val="both"/>
        <w:rPr>
          <w:rFonts w:ascii="Arial" w:hAnsi="Arial" w:cs="Arial"/>
          <w:lang w:eastAsia="en-US"/>
        </w:rPr>
      </w:pPr>
      <w:r w:rsidRPr="001E3999">
        <w:rPr>
          <w:rFonts w:ascii="Arial" w:hAnsi="Arial" w:cs="Arial"/>
          <w:lang w:eastAsia="en-US"/>
        </w:rPr>
        <w:t>Глава МО «Тургеневка».</w:t>
      </w:r>
    </w:p>
    <w:p w:rsidR="00472E2F" w:rsidRDefault="00653A02" w:rsidP="00472E2F">
      <w:pPr>
        <w:pStyle w:val="a4"/>
        <w:spacing w:after="922"/>
        <w:ind w:left="0" w:right="115" w:firstLine="709"/>
        <w:jc w:val="both"/>
        <w:rPr>
          <w:rFonts w:ascii="Arial" w:hAnsi="Arial" w:cs="Arial"/>
          <w:lang w:eastAsia="en-US"/>
        </w:rPr>
      </w:pPr>
      <w:r w:rsidRPr="001E3999">
        <w:rPr>
          <w:rFonts w:ascii="Arial" w:hAnsi="Arial" w:cs="Arial"/>
          <w:lang w:eastAsia="en-US"/>
        </w:rPr>
        <w:t>В.В. Синк</w:t>
      </w:r>
      <w:r w:rsidR="007A489B">
        <w:rPr>
          <w:rFonts w:ascii="Arial" w:hAnsi="Arial" w:cs="Arial"/>
          <w:lang w:eastAsia="en-US"/>
        </w:rPr>
        <w:t>евич</w:t>
      </w:r>
    </w:p>
    <w:p w:rsidR="00472E2F" w:rsidRDefault="00472E2F" w:rsidP="00472E2F">
      <w:pPr>
        <w:pStyle w:val="a4"/>
        <w:spacing w:after="922"/>
        <w:ind w:left="0" w:right="115" w:firstLine="709"/>
        <w:jc w:val="both"/>
        <w:rPr>
          <w:rFonts w:ascii="Arial" w:hAnsi="Arial" w:cs="Arial"/>
          <w:lang w:eastAsia="en-US"/>
        </w:rPr>
      </w:pPr>
    </w:p>
    <w:p w:rsidR="00472E2F" w:rsidRPr="00E24D5C" w:rsidRDefault="00472E2F" w:rsidP="00472E2F">
      <w:pPr>
        <w:pStyle w:val="a4"/>
        <w:spacing w:after="922"/>
        <w:ind w:left="7787" w:right="115" w:firstLine="1"/>
        <w:jc w:val="both"/>
        <w:rPr>
          <w:rFonts w:ascii="Arial" w:hAnsi="Arial" w:cs="Arial"/>
          <w:sz w:val="22"/>
          <w:szCs w:val="22"/>
          <w:lang w:eastAsia="en-US"/>
        </w:rPr>
      </w:pPr>
      <w:r w:rsidRPr="00E24D5C">
        <w:rPr>
          <w:rFonts w:ascii="Courier New" w:hAnsi="Courier New" w:cs="Courier New"/>
          <w:sz w:val="22"/>
          <w:szCs w:val="22"/>
          <w:lang w:eastAsia="en-US"/>
        </w:rPr>
        <w:t xml:space="preserve">Приложение </w:t>
      </w:r>
    </w:p>
    <w:p w:rsidR="00472E2F" w:rsidRPr="00E24D5C" w:rsidRDefault="00472E2F" w:rsidP="00472E2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E24D5C">
        <w:rPr>
          <w:rFonts w:ascii="Courier New" w:hAnsi="Courier New" w:cs="Courier New"/>
          <w:sz w:val="22"/>
          <w:szCs w:val="22"/>
          <w:lang w:eastAsia="en-US"/>
        </w:rPr>
        <w:lastRenderedPageBreak/>
        <w:t xml:space="preserve"> к постановлению администрации</w:t>
      </w:r>
    </w:p>
    <w:p w:rsidR="00472E2F" w:rsidRPr="00E24D5C" w:rsidRDefault="00472E2F" w:rsidP="00472E2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E24D5C">
        <w:rPr>
          <w:rFonts w:ascii="Courier New" w:hAnsi="Courier New" w:cs="Courier New"/>
          <w:sz w:val="22"/>
          <w:szCs w:val="22"/>
          <w:lang w:eastAsia="en-US"/>
        </w:rPr>
        <w:t>МО «Тургеневка»</w:t>
      </w:r>
    </w:p>
    <w:p w:rsidR="00472E2F" w:rsidRDefault="00472E2F" w:rsidP="00472E2F">
      <w:pPr>
        <w:pStyle w:val="a4"/>
        <w:spacing w:after="922"/>
        <w:ind w:left="0" w:right="115" w:firstLine="70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E24D5C">
        <w:rPr>
          <w:rFonts w:ascii="Courier New" w:hAnsi="Courier New" w:cs="Courier New"/>
          <w:sz w:val="22"/>
          <w:szCs w:val="22"/>
          <w:lang w:eastAsia="en-US"/>
        </w:rPr>
        <w:t xml:space="preserve">От </w:t>
      </w:r>
      <w:r w:rsidR="00E24D5C" w:rsidRPr="00E24D5C">
        <w:rPr>
          <w:rFonts w:ascii="Courier New" w:hAnsi="Courier New" w:cs="Courier New"/>
          <w:sz w:val="22"/>
          <w:szCs w:val="22"/>
          <w:lang w:eastAsia="en-US"/>
        </w:rPr>
        <w:t>21.05</w:t>
      </w:r>
      <w:r w:rsidRPr="00E24D5C">
        <w:rPr>
          <w:rFonts w:ascii="Courier New" w:hAnsi="Courier New" w:cs="Courier New"/>
          <w:sz w:val="22"/>
          <w:szCs w:val="22"/>
          <w:lang w:eastAsia="en-US"/>
        </w:rPr>
        <w:t>.2019г. №</w:t>
      </w:r>
      <w:r w:rsidR="00290698">
        <w:rPr>
          <w:rFonts w:ascii="Courier New" w:hAnsi="Courier New" w:cs="Courier New"/>
          <w:sz w:val="22"/>
          <w:szCs w:val="22"/>
          <w:lang w:eastAsia="en-US"/>
        </w:rPr>
        <w:t>31</w:t>
      </w:r>
    </w:p>
    <w:p w:rsidR="00E24D5C" w:rsidRDefault="00E24D5C" w:rsidP="00472E2F">
      <w:pPr>
        <w:pStyle w:val="a4"/>
        <w:spacing w:after="922"/>
        <w:ind w:left="0" w:right="115" w:firstLine="709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E24D5C" w:rsidRPr="00BE43F5" w:rsidRDefault="00E24D5C" w:rsidP="00290698">
      <w:pPr>
        <w:pStyle w:val="a4"/>
        <w:spacing w:after="922"/>
        <w:ind w:left="3539" w:right="115" w:firstLine="709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BE43F5">
        <w:rPr>
          <w:rFonts w:ascii="Arial" w:eastAsia="Times New Roman" w:hAnsi="Arial" w:cs="Arial"/>
          <w:b/>
          <w:color w:val="000000"/>
          <w:sz w:val="30"/>
          <w:szCs w:val="30"/>
        </w:rPr>
        <w:t>Порядок</w:t>
      </w:r>
    </w:p>
    <w:p w:rsidR="00E24D5C" w:rsidRPr="00BE43F5" w:rsidRDefault="00E24D5C" w:rsidP="00E24D5C">
      <w:pPr>
        <w:pStyle w:val="a4"/>
        <w:ind w:left="0" w:right="115"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BE43F5">
        <w:rPr>
          <w:rFonts w:ascii="Arial" w:eastAsia="Times New Roman" w:hAnsi="Arial" w:cs="Arial"/>
          <w:b/>
          <w:color w:val="000000"/>
          <w:sz w:val="30"/>
          <w:szCs w:val="30"/>
        </w:rPr>
        <w:t>опубликования информации об объектах недвижимого имущества, находящегося в муниципальной собственности муниципального образования «Тургеневка»</w:t>
      </w:r>
    </w:p>
    <w:p w:rsidR="00E24D5C" w:rsidRPr="00E24D5C" w:rsidRDefault="00E24D5C" w:rsidP="00E24D5C">
      <w:pPr>
        <w:pStyle w:val="a4"/>
        <w:ind w:left="0" w:right="115" w:firstLine="709"/>
        <w:jc w:val="center"/>
        <w:rPr>
          <w:rFonts w:ascii="Arial" w:eastAsia="Times New Roman" w:hAnsi="Arial" w:cs="Arial"/>
          <w:color w:val="000000"/>
        </w:rPr>
      </w:pPr>
    </w:p>
    <w:p w:rsidR="00E24D5C" w:rsidRPr="00E24D5C" w:rsidRDefault="00E24D5C" w:rsidP="002906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5"/>
        </w:rPr>
      </w:pPr>
      <w:r w:rsidRPr="005960BE">
        <w:rPr>
          <w:sz w:val="28"/>
          <w:szCs w:val="28"/>
        </w:rPr>
        <w:t xml:space="preserve">         </w:t>
      </w:r>
      <w:r w:rsidRPr="00E24D5C">
        <w:rPr>
          <w:rFonts w:ascii="Arial" w:hAnsi="Arial" w:cs="Arial"/>
        </w:rPr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муниципального образования «</w:t>
      </w:r>
      <w:r>
        <w:rPr>
          <w:rFonts w:ascii="Arial" w:hAnsi="Arial" w:cs="Arial"/>
        </w:rPr>
        <w:t>Тургеневка</w:t>
      </w:r>
      <w:r w:rsidRPr="00E24D5C">
        <w:rPr>
          <w:rFonts w:ascii="Arial" w:hAnsi="Arial" w:cs="Arial"/>
        </w:rPr>
        <w:t>», в целях обеспечения к ней доступа неопределенного круга лиц, заинтересованных в ее получении.</w:t>
      </w:r>
    </w:p>
    <w:p w:rsidR="00E24D5C" w:rsidRPr="00E24D5C" w:rsidRDefault="00E24D5C" w:rsidP="00290698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right="58" w:firstLine="709"/>
        <w:jc w:val="both"/>
        <w:rPr>
          <w:rFonts w:ascii="Arial" w:hAnsi="Arial" w:cs="Arial"/>
          <w:spacing w:val="-12"/>
        </w:rPr>
      </w:pPr>
      <w:r w:rsidRPr="00E24D5C">
        <w:rPr>
          <w:rFonts w:ascii="Arial" w:hAnsi="Arial" w:cs="Arial"/>
        </w:rPr>
        <w:t>Официальным сайтом в сети Интернет для опубликования информации об объектах недвижимого имущества, находящихся в муниципальной собственности муниципального образования «</w:t>
      </w:r>
      <w:r>
        <w:rPr>
          <w:rFonts w:ascii="Arial" w:hAnsi="Arial" w:cs="Arial"/>
        </w:rPr>
        <w:t>Тургеневка</w:t>
      </w:r>
      <w:r w:rsidRPr="00E24D5C">
        <w:rPr>
          <w:rFonts w:ascii="Arial" w:hAnsi="Arial" w:cs="Arial"/>
        </w:rPr>
        <w:t>», является официальный сайт муниципального образования «</w:t>
      </w:r>
      <w:r>
        <w:rPr>
          <w:rFonts w:ascii="Arial" w:hAnsi="Arial" w:cs="Arial"/>
        </w:rPr>
        <w:t>Тургеневка</w:t>
      </w:r>
      <w:r w:rsidRPr="00E24D5C">
        <w:rPr>
          <w:rFonts w:ascii="Arial" w:hAnsi="Arial" w:cs="Arial"/>
        </w:rPr>
        <w:t xml:space="preserve">», </w:t>
      </w:r>
      <w:hyperlink r:id="rId6" w:history="1">
        <w:r w:rsidRPr="00E24D5C">
          <w:rPr>
            <w:rStyle w:val="a7"/>
            <w:rFonts w:ascii="Arial" w:hAnsi="Arial" w:cs="Arial"/>
            <w:color w:val="1F497D" w:themeColor="text2"/>
            <w:bdr w:val="none" w:sz="0" w:space="0" w:color="auto" w:frame="1"/>
          </w:rPr>
          <w:t>//</w:t>
        </w:r>
        <w:hyperlink r:id="rId7" w:tgtFrame="_blank" w:history="1">
          <w:r w:rsidRPr="00E24D5C">
            <w:rPr>
              <w:rStyle w:val="a7"/>
              <w:rFonts w:ascii="Arial" w:hAnsi="Arial" w:cs="Arial"/>
              <w:color w:val="1F497D" w:themeColor="text2"/>
              <w:shd w:val="clear" w:color="auto" w:fill="FFFFFF"/>
            </w:rPr>
            <w:t>http://тургеневка.рф</w:t>
          </w:r>
        </w:hyperlink>
        <w:r w:rsidRPr="00E24D5C">
          <w:rPr>
            <w:rStyle w:val="a7"/>
            <w:rFonts w:ascii="Arial" w:hAnsi="Arial" w:cs="Arial"/>
            <w:color w:val="1F497D" w:themeColor="text2"/>
            <w:bdr w:val="none" w:sz="0" w:space="0" w:color="auto" w:frame="1"/>
          </w:rPr>
          <w:t>/.</w:t>
        </w:r>
        <w:proofErr w:type="spellStart"/>
        <w:r w:rsidRPr="00E24D5C">
          <w:rPr>
            <w:rStyle w:val="a7"/>
            <w:rFonts w:ascii="Arial" w:hAnsi="Arial" w:cs="Arial"/>
            <w:color w:val="1F497D" w:themeColor="text2"/>
            <w:bdr w:val="none" w:sz="0" w:space="0" w:color="auto" w:frame="1"/>
          </w:rPr>
          <w:t>ru</w:t>
        </w:r>
        <w:proofErr w:type="spellEnd"/>
      </w:hyperlink>
    </w:p>
    <w:p w:rsidR="00E24D5C" w:rsidRPr="00E24D5C" w:rsidRDefault="00E24D5C" w:rsidP="0029069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8" w:firstLine="709"/>
        <w:jc w:val="both"/>
        <w:rPr>
          <w:rFonts w:ascii="Arial" w:hAnsi="Arial" w:cs="Arial"/>
          <w:spacing w:val="-12"/>
        </w:rPr>
      </w:pPr>
      <w:r w:rsidRPr="00E24D5C">
        <w:rPr>
          <w:rFonts w:ascii="Arial" w:hAnsi="Arial" w:cs="Arial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E24D5C" w:rsidRPr="00E24D5C" w:rsidRDefault="00E24D5C" w:rsidP="00290698">
      <w:pPr>
        <w:widowControl w:val="0"/>
        <w:shd w:val="clear" w:color="auto" w:fill="FFFFFF"/>
        <w:autoSpaceDE w:val="0"/>
        <w:autoSpaceDN w:val="0"/>
        <w:adjustRightInd w:val="0"/>
        <w:ind w:right="58" w:firstLine="709"/>
        <w:jc w:val="both"/>
        <w:rPr>
          <w:rFonts w:ascii="Arial" w:hAnsi="Arial" w:cs="Arial"/>
        </w:rPr>
      </w:pPr>
      <w:r w:rsidRPr="00E24D5C">
        <w:rPr>
          <w:rFonts w:ascii="Arial" w:hAnsi="Arial" w:cs="Arial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E24D5C" w:rsidRPr="00E24D5C" w:rsidRDefault="00E24D5C" w:rsidP="0029069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right="58" w:firstLine="709"/>
        <w:jc w:val="both"/>
        <w:rPr>
          <w:rFonts w:ascii="Arial" w:hAnsi="Arial" w:cs="Arial"/>
        </w:rPr>
      </w:pPr>
      <w:r w:rsidRPr="00E24D5C">
        <w:rPr>
          <w:rFonts w:ascii="Arial" w:hAnsi="Arial" w:cs="Arial"/>
          <w:spacing w:val="-15"/>
        </w:rPr>
        <w:t>3.</w:t>
      </w:r>
      <w:r w:rsidRPr="00E24D5C">
        <w:rPr>
          <w:rFonts w:ascii="Arial" w:hAnsi="Arial" w:cs="Arial"/>
        </w:rPr>
        <w:t xml:space="preserve"> Информация об объектах недвижимого имущества, находящихся в муниципальной собственности муниципального образования муниципального образования «</w:t>
      </w:r>
      <w:r w:rsidR="00290698">
        <w:rPr>
          <w:rFonts w:ascii="Arial" w:hAnsi="Arial" w:cs="Arial"/>
        </w:rPr>
        <w:t>Тургеневка</w:t>
      </w:r>
      <w:r w:rsidRPr="00E24D5C">
        <w:rPr>
          <w:rFonts w:ascii="Arial" w:hAnsi="Arial" w:cs="Arial"/>
        </w:rPr>
        <w:t>», опубликовывается в виде перечня объектов с указанием следующих сведений о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992"/>
        <w:gridCol w:w="1560"/>
        <w:gridCol w:w="1559"/>
        <w:gridCol w:w="1559"/>
        <w:gridCol w:w="2126"/>
      </w:tblGrid>
      <w:tr w:rsidR="007A06DE" w:rsidRPr="00E24D5C" w:rsidTr="007A06DE">
        <w:tc>
          <w:tcPr>
            <w:tcW w:w="675" w:type="dxa"/>
            <w:shd w:val="clear" w:color="auto" w:fill="auto"/>
            <w:vAlign w:val="center"/>
          </w:tcPr>
          <w:p w:rsidR="007A06DE" w:rsidRPr="007A06DE" w:rsidRDefault="007A06DE" w:rsidP="007A06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6D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06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A06D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A06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A06DE" w:rsidRPr="007A06DE" w:rsidRDefault="007A06D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A06D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имущества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6DE" w:rsidRPr="007A06DE" w:rsidRDefault="007A06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6DE">
              <w:rPr>
                <w:rFonts w:ascii="Courier New" w:hAnsi="Courier New" w:cs="Courier New"/>
                <w:sz w:val="22"/>
                <w:szCs w:val="22"/>
              </w:rPr>
              <w:t> Адрес имущества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6DE" w:rsidRPr="007A06DE" w:rsidRDefault="007A06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6DE">
              <w:rPr>
                <w:rFonts w:ascii="Courier New" w:hAnsi="Courier New" w:cs="Courier New"/>
                <w:sz w:val="22"/>
                <w:szCs w:val="22"/>
              </w:rPr>
              <w:t>Кадастровый номер имущества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6DE" w:rsidRPr="007A06DE" w:rsidRDefault="007A06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6DE">
              <w:rPr>
                <w:rFonts w:ascii="Courier New" w:hAnsi="Courier New" w:cs="Courier New"/>
                <w:sz w:val="22"/>
                <w:szCs w:val="22"/>
              </w:rPr>
              <w:t>Площадь, протяженность  имущества </w:t>
            </w:r>
          </w:p>
        </w:tc>
        <w:tc>
          <w:tcPr>
            <w:tcW w:w="1559" w:type="dxa"/>
          </w:tcPr>
          <w:p w:rsidR="007A06DE" w:rsidRDefault="007A06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6DE" w:rsidRDefault="007A06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6DE" w:rsidRDefault="007A06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06DE" w:rsidRPr="007A06DE" w:rsidRDefault="007A06DE" w:rsidP="007A06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6DE">
              <w:rPr>
                <w:rFonts w:ascii="Courier New" w:hAnsi="Courier New" w:cs="Courier New"/>
                <w:sz w:val="22"/>
                <w:szCs w:val="22"/>
              </w:rPr>
              <w:t>Сведения о правообладателе имущества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6DE" w:rsidRPr="007A06DE" w:rsidRDefault="007A06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06DE">
              <w:rPr>
                <w:rFonts w:ascii="Courier New" w:hAnsi="Courier New" w:cs="Courier New"/>
                <w:sz w:val="22"/>
                <w:szCs w:val="22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</w:tbl>
    <w:p w:rsidR="00E24D5C" w:rsidRPr="00E24D5C" w:rsidRDefault="00E24D5C" w:rsidP="007A06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8" w:firstLine="709"/>
        <w:jc w:val="both"/>
        <w:rPr>
          <w:rFonts w:ascii="Arial" w:hAnsi="Arial" w:cs="Arial"/>
          <w:spacing w:val="-18"/>
        </w:rPr>
      </w:pPr>
      <w:r w:rsidRPr="00E24D5C">
        <w:rPr>
          <w:rFonts w:ascii="Arial" w:hAnsi="Arial" w:cs="Arial"/>
        </w:rPr>
        <w:t>4. Опубликование информации об объектах недвижимого имущества, находящихся в муниципальной собственности муниципального образования «</w:t>
      </w:r>
      <w:r w:rsidR="00290698">
        <w:rPr>
          <w:rFonts w:ascii="Arial" w:hAnsi="Arial" w:cs="Arial"/>
        </w:rPr>
        <w:t>Тургеневка</w:t>
      </w:r>
      <w:r w:rsidRPr="00E24D5C">
        <w:rPr>
          <w:rFonts w:ascii="Arial" w:hAnsi="Arial" w:cs="Arial"/>
        </w:rPr>
        <w:t>», осуществляется на основании сведений, учитываемых в реестре муниципального имущества муниципального образования «</w:t>
      </w:r>
      <w:r w:rsidR="00290698">
        <w:rPr>
          <w:rFonts w:ascii="Arial" w:hAnsi="Arial" w:cs="Arial"/>
        </w:rPr>
        <w:t>Тургеневка</w:t>
      </w:r>
      <w:r w:rsidRPr="00E24D5C">
        <w:rPr>
          <w:rFonts w:ascii="Arial" w:hAnsi="Arial" w:cs="Arial"/>
        </w:rPr>
        <w:t>».</w:t>
      </w:r>
    </w:p>
    <w:p w:rsidR="00E24D5C" w:rsidRPr="00E24D5C" w:rsidRDefault="00E24D5C" w:rsidP="00290698">
      <w:pPr>
        <w:jc w:val="both"/>
        <w:rPr>
          <w:rFonts w:ascii="Arial" w:hAnsi="Arial" w:cs="Arial"/>
        </w:rPr>
      </w:pPr>
      <w:r w:rsidRPr="00E24D5C">
        <w:rPr>
          <w:rFonts w:ascii="Arial" w:hAnsi="Arial" w:cs="Arial"/>
        </w:rPr>
        <w:tab/>
        <w:t>5. Актуализация опубликованной информации об объектах недвижимого имущества, находящихся в муниципальной собственности муниципального образования «</w:t>
      </w:r>
      <w:r w:rsidR="00290698">
        <w:rPr>
          <w:rFonts w:ascii="Arial" w:hAnsi="Arial" w:cs="Arial"/>
        </w:rPr>
        <w:t>Тургеневка</w:t>
      </w:r>
      <w:r w:rsidRPr="00E24D5C">
        <w:rPr>
          <w:rFonts w:ascii="Arial" w:hAnsi="Arial" w:cs="Arial"/>
        </w:rPr>
        <w:t xml:space="preserve">», осуществляется </w:t>
      </w:r>
      <w:r w:rsidR="00290698">
        <w:rPr>
          <w:rFonts w:ascii="Arial" w:hAnsi="Arial" w:cs="Arial"/>
        </w:rPr>
        <w:t>управляющим делами</w:t>
      </w:r>
      <w:r w:rsidRPr="00E24D5C">
        <w:rPr>
          <w:rFonts w:ascii="Arial" w:hAnsi="Arial" w:cs="Arial"/>
        </w:rPr>
        <w:t xml:space="preserve"> ежегодно, до </w:t>
      </w:r>
      <w:r w:rsidRPr="004F29B5">
        <w:rPr>
          <w:rFonts w:ascii="Arial" w:hAnsi="Arial" w:cs="Arial"/>
          <w:highlight w:val="yellow"/>
        </w:rPr>
        <w:t>01 апреля.</w:t>
      </w:r>
    </w:p>
    <w:p w:rsidR="00E24D5C" w:rsidRPr="00E24D5C" w:rsidRDefault="00E24D5C" w:rsidP="00290698">
      <w:pPr>
        <w:jc w:val="both"/>
        <w:rPr>
          <w:rFonts w:ascii="Arial" w:hAnsi="Arial" w:cs="Arial"/>
        </w:rPr>
      </w:pPr>
    </w:p>
    <w:p w:rsidR="001E3999" w:rsidRPr="00E24D5C" w:rsidRDefault="001E3999" w:rsidP="0029069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65D59" w:rsidRPr="001E3999" w:rsidRDefault="00565D59" w:rsidP="007A489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sectPr w:rsidR="00565D59" w:rsidRPr="001E3999" w:rsidSect="004213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128D5"/>
    <w:multiLevelType w:val="hybridMultilevel"/>
    <w:tmpl w:val="36E2D930"/>
    <w:lvl w:ilvl="0" w:tplc="7C3A231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70038"/>
    <w:multiLevelType w:val="singleLevel"/>
    <w:tmpl w:val="132AA22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04FA"/>
    <w:rsid w:val="00001AC7"/>
    <w:rsid w:val="00023A2E"/>
    <w:rsid w:val="00037F82"/>
    <w:rsid w:val="00050A05"/>
    <w:rsid w:val="0005428A"/>
    <w:rsid w:val="0005477C"/>
    <w:rsid w:val="000656DD"/>
    <w:rsid w:val="000A79F1"/>
    <w:rsid w:val="000B2A75"/>
    <w:rsid w:val="000F5D1C"/>
    <w:rsid w:val="001304FA"/>
    <w:rsid w:val="001414BC"/>
    <w:rsid w:val="00162C32"/>
    <w:rsid w:val="0018622E"/>
    <w:rsid w:val="00191E5D"/>
    <w:rsid w:val="00196B53"/>
    <w:rsid w:val="001E0571"/>
    <w:rsid w:val="001E225C"/>
    <w:rsid w:val="001E3999"/>
    <w:rsid w:val="001F63D3"/>
    <w:rsid w:val="00273638"/>
    <w:rsid w:val="00290698"/>
    <w:rsid w:val="002F22CC"/>
    <w:rsid w:val="002F44E5"/>
    <w:rsid w:val="0033678D"/>
    <w:rsid w:val="003C037F"/>
    <w:rsid w:val="00472E2F"/>
    <w:rsid w:val="004F29B5"/>
    <w:rsid w:val="00565D59"/>
    <w:rsid w:val="00567925"/>
    <w:rsid w:val="00586321"/>
    <w:rsid w:val="005A398E"/>
    <w:rsid w:val="005F7F34"/>
    <w:rsid w:val="00653A02"/>
    <w:rsid w:val="00655512"/>
    <w:rsid w:val="007A06DE"/>
    <w:rsid w:val="007A489B"/>
    <w:rsid w:val="007C0838"/>
    <w:rsid w:val="00856417"/>
    <w:rsid w:val="0085733A"/>
    <w:rsid w:val="00877E74"/>
    <w:rsid w:val="008B2BF3"/>
    <w:rsid w:val="00904E0D"/>
    <w:rsid w:val="0090788B"/>
    <w:rsid w:val="00923E59"/>
    <w:rsid w:val="00A16554"/>
    <w:rsid w:val="00B820E7"/>
    <w:rsid w:val="00BA6CAB"/>
    <w:rsid w:val="00BE43F5"/>
    <w:rsid w:val="00C511D8"/>
    <w:rsid w:val="00C80237"/>
    <w:rsid w:val="00C853E8"/>
    <w:rsid w:val="00CC67D5"/>
    <w:rsid w:val="00CE48CA"/>
    <w:rsid w:val="00CF14D9"/>
    <w:rsid w:val="00D268A0"/>
    <w:rsid w:val="00D30611"/>
    <w:rsid w:val="00D80123"/>
    <w:rsid w:val="00DD579C"/>
    <w:rsid w:val="00E24D5C"/>
    <w:rsid w:val="00EA23F9"/>
    <w:rsid w:val="00ED53AD"/>
    <w:rsid w:val="00EE47B1"/>
    <w:rsid w:val="00EF04D2"/>
    <w:rsid w:val="00EF5B68"/>
    <w:rsid w:val="00F00790"/>
    <w:rsid w:val="00F07A57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qFormat/>
    <w:rsid w:val="00923E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622E"/>
    <w:pPr>
      <w:spacing w:before="38" w:after="88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D80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8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E24D5C"/>
    <w:rPr>
      <w:rFonts w:ascii="inherit" w:hAnsi="inherit" w:hint="default"/>
      <w:color w:val="0404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2825">
                      <w:marLeft w:val="115"/>
                      <w:marRight w:val="115"/>
                      <w:marTop w:val="230"/>
                      <w:marBottom w:val="9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3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3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dcia5asvrk.xn--p1ai/dokumenty/resheniya-za-2018-g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ksovskoesp.ru/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5808-9AEC-498B-A929-4A4536F6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2019-01-24T07:07:00Z</cp:lastPrinted>
  <dcterms:created xsi:type="dcterms:W3CDTF">2019-01-22T08:56:00Z</dcterms:created>
  <dcterms:modified xsi:type="dcterms:W3CDTF">2019-05-21T08:09:00Z</dcterms:modified>
</cp:coreProperties>
</file>